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0D" w:rsidRPr="00DF5213" w:rsidRDefault="00BD590D" w:rsidP="00BD590D">
      <w:pPr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>Конференція п</w:t>
      </w:r>
      <w:r w:rsidRPr="00DF5213"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>роект</w:t>
      </w:r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>у</w:t>
      </w:r>
      <w:r w:rsidRPr="00DF5213"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 xml:space="preserve"> «Дійсно разом </w:t>
      </w:r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>3</w:t>
      </w:r>
      <w:r w:rsidRPr="00DF5213">
        <w:rPr>
          <w:rFonts w:ascii="Times New Roman" w:eastAsia="Times New Roman" w:hAnsi="Times New Roman"/>
          <w:b/>
          <w:bCs/>
          <w:kern w:val="24"/>
          <w:sz w:val="28"/>
          <w:szCs w:val="28"/>
          <w:lang w:val="uk-UA"/>
        </w:rPr>
        <w:t>.0»</w:t>
      </w:r>
    </w:p>
    <w:p w:rsidR="00BD590D" w:rsidRPr="00DF5213" w:rsidRDefault="00BD590D" w:rsidP="00BD590D">
      <w:pPr>
        <w:jc w:val="center"/>
        <w:rPr>
          <w:rFonts w:ascii="Times New Roman" w:eastAsia="Times New Roman" w:hAnsi="Times New Roman"/>
          <w:b/>
          <w:bCs/>
          <w:kern w:val="24"/>
          <w:lang w:val="uk-UA"/>
        </w:rPr>
      </w:pPr>
      <w:proofErr w:type="spellStart"/>
      <w:r w:rsidRPr="00DF5213">
        <w:rPr>
          <w:rFonts w:ascii="Times New Roman" w:eastAsia="Times New Roman" w:hAnsi="Times New Roman"/>
          <w:b/>
          <w:bCs/>
          <w:kern w:val="24"/>
          <w:lang w:val="uk-UA"/>
        </w:rPr>
        <w:t>м.Ужгород</w:t>
      </w:r>
      <w:proofErr w:type="spellEnd"/>
      <w:r>
        <w:rPr>
          <w:rFonts w:ascii="Times New Roman" w:eastAsia="Times New Roman" w:hAnsi="Times New Roman"/>
          <w:b/>
          <w:bCs/>
          <w:kern w:val="24"/>
          <w:lang w:val="uk-UA"/>
        </w:rPr>
        <w:t xml:space="preserve">, </w:t>
      </w:r>
      <w:r w:rsidR="001D20A4" w:rsidRPr="000E021C">
        <w:rPr>
          <w:rFonts w:ascii="Times New Roman" w:eastAsia="Times New Roman" w:hAnsi="Times New Roman"/>
          <w:b/>
          <w:bCs/>
          <w:kern w:val="24"/>
          <w:lang w:val="uk-UA"/>
        </w:rPr>
        <w:t xml:space="preserve">готель </w:t>
      </w:r>
      <w:proofErr w:type="spellStart"/>
      <w:r w:rsidR="001D20A4" w:rsidRPr="000E021C">
        <w:rPr>
          <w:rFonts w:ascii="Times New Roman" w:eastAsia="Times New Roman" w:hAnsi="Times New Roman"/>
          <w:b/>
          <w:bCs/>
          <w:kern w:val="24"/>
          <w:lang w:val="uk-UA"/>
        </w:rPr>
        <w:t>Кілікія</w:t>
      </w:r>
      <w:proofErr w:type="spellEnd"/>
      <w:r w:rsidRPr="000E021C">
        <w:rPr>
          <w:rFonts w:ascii="Times New Roman" w:eastAsia="Times New Roman" w:hAnsi="Times New Roman"/>
          <w:b/>
          <w:bCs/>
          <w:kern w:val="24"/>
          <w:lang w:val="uk-UA"/>
        </w:rPr>
        <w:t xml:space="preserve"> </w:t>
      </w:r>
      <w:hyperlink r:id="rId7" w:history="1">
        <w:r w:rsidR="00F14261" w:rsidRPr="00CD0D95">
          <w:rPr>
            <w:rStyle w:val="a7"/>
            <w:rFonts w:ascii="Times New Roman" w:eastAsia="Times New Roman" w:hAnsi="Times New Roman"/>
            <w:b/>
            <w:bCs/>
            <w:kern w:val="24"/>
            <w:lang w:val="uk-UA"/>
          </w:rPr>
          <w:t>https://kilikia.in.ua/uk</w:t>
        </w:r>
      </w:hyperlink>
      <w:r w:rsidR="00F14261">
        <w:rPr>
          <w:rFonts w:ascii="Times New Roman" w:eastAsia="Times New Roman" w:hAnsi="Times New Roman"/>
          <w:b/>
          <w:bCs/>
          <w:kern w:val="24"/>
          <w:lang w:val="uk-UA"/>
        </w:rPr>
        <w:t xml:space="preserve"> </w:t>
      </w:r>
    </w:p>
    <w:p w:rsidR="00BD590D" w:rsidRPr="00DF5213" w:rsidRDefault="00BD590D" w:rsidP="00BD590D">
      <w:pPr>
        <w:jc w:val="center"/>
        <w:rPr>
          <w:rFonts w:ascii="Times New Roman" w:eastAsia="Times New Roman" w:hAnsi="Times New Roman"/>
          <w:b/>
          <w:bCs/>
          <w:kern w:val="24"/>
          <w:lang w:val="uk-UA"/>
        </w:rPr>
      </w:pPr>
      <w:r>
        <w:rPr>
          <w:rFonts w:ascii="Times New Roman" w:eastAsia="Times New Roman" w:hAnsi="Times New Roman"/>
          <w:b/>
          <w:bCs/>
          <w:kern w:val="24"/>
          <w:lang w:val="uk-UA"/>
        </w:rPr>
        <w:t>4-5 червня 2018 року</w:t>
      </w:r>
    </w:p>
    <w:p w:rsidR="00BD590D" w:rsidRPr="00DF5213" w:rsidRDefault="00BD590D" w:rsidP="00BD590D">
      <w:pPr>
        <w:jc w:val="both"/>
        <w:rPr>
          <w:rFonts w:ascii="Times New Roman" w:eastAsia="Times New Roman" w:hAnsi="Times New Roman"/>
          <w:bCs/>
          <w:kern w:val="24"/>
          <w:lang w:val="uk-UA"/>
        </w:rPr>
      </w:pPr>
    </w:p>
    <w:p w:rsidR="00BD590D" w:rsidRDefault="00BD590D" w:rsidP="00BD590D">
      <w:pPr>
        <w:jc w:val="both"/>
        <w:rPr>
          <w:rFonts w:ascii="Times New Roman" w:hAnsi="Times New Roman"/>
          <w:lang w:val="uk-UA"/>
        </w:rPr>
      </w:pPr>
      <w:r w:rsidRPr="00DF5213">
        <w:rPr>
          <w:rFonts w:ascii="Times New Roman" w:eastAsia="Times New Roman" w:hAnsi="Times New Roman"/>
          <w:bCs/>
          <w:kern w:val="24"/>
          <w:lang w:val="uk-UA"/>
        </w:rPr>
        <w:t xml:space="preserve">Карпатський фонд Україна та Карпатський фонд Словаччина у рамках Проекту «Дійсно разом </w:t>
      </w:r>
      <w:r>
        <w:rPr>
          <w:rFonts w:ascii="Times New Roman" w:eastAsia="Times New Roman" w:hAnsi="Times New Roman"/>
          <w:bCs/>
          <w:kern w:val="24"/>
          <w:lang w:val="uk-UA"/>
        </w:rPr>
        <w:t>3</w:t>
      </w:r>
      <w:r w:rsidRPr="00DF5213">
        <w:rPr>
          <w:rFonts w:ascii="Times New Roman" w:eastAsia="Times New Roman" w:hAnsi="Times New Roman"/>
          <w:bCs/>
          <w:kern w:val="24"/>
          <w:lang w:val="uk-UA"/>
        </w:rPr>
        <w:t>.0</w:t>
      </w:r>
      <w:r>
        <w:rPr>
          <w:rFonts w:ascii="Times New Roman" w:eastAsia="Times New Roman" w:hAnsi="Times New Roman"/>
          <w:bCs/>
          <w:kern w:val="24"/>
          <w:lang w:val="uk-UA"/>
        </w:rPr>
        <w:t>»</w:t>
      </w:r>
      <w:r w:rsidRPr="00DF5213">
        <w:rPr>
          <w:rFonts w:ascii="Times New Roman" w:eastAsia="Times New Roman" w:hAnsi="Times New Roman"/>
          <w:bCs/>
          <w:kern w:val="24"/>
          <w:lang w:val="uk-UA"/>
        </w:rPr>
        <w:t xml:space="preserve"> запрошують представників </w:t>
      </w:r>
      <w:r w:rsidRPr="00DF5213">
        <w:rPr>
          <w:rFonts w:ascii="Times New Roman" w:hAnsi="Times New Roman"/>
          <w:lang w:val="uk-UA"/>
        </w:rPr>
        <w:t xml:space="preserve"> </w:t>
      </w:r>
      <w:r w:rsidR="001D20A4">
        <w:rPr>
          <w:rFonts w:ascii="Times New Roman" w:hAnsi="Times New Roman"/>
          <w:lang w:val="uk-UA"/>
        </w:rPr>
        <w:t xml:space="preserve">НУО, </w:t>
      </w:r>
      <w:r w:rsidRPr="00DF5213">
        <w:rPr>
          <w:rFonts w:ascii="Times New Roman" w:hAnsi="Times New Roman"/>
          <w:lang w:val="uk-UA"/>
        </w:rPr>
        <w:t>місцевого самоврядування та молодіжних організацій із сільських та міських громад Закарпатської, Львівської, Івано-Франківської та Чернівецької областей</w:t>
      </w:r>
      <w:r>
        <w:rPr>
          <w:rFonts w:ascii="Times New Roman" w:hAnsi="Times New Roman"/>
          <w:lang w:val="uk-UA"/>
        </w:rPr>
        <w:t xml:space="preserve"> взяти участь у підсумковій конференції Проекту</w:t>
      </w:r>
      <w:r w:rsidRPr="00DF5213">
        <w:rPr>
          <w:rFonts w:ascii="Times New Roman" w:hAnsi="Times New Roman"/>
          <w:lang w:val="uk-UA"/>
        </w:rPr>
        <w:t>.</w:t>
      </w:r>
      <w:r w:rsidRPr="00DF5213">
        <w:rPr>
          <w:rFonts w:ascii="Times New Roman" w:hAnsi="Times New Roman"/>
          <w:i/>
          <w:lang w:val="uk-UA"/>
        </w:rPr>
        <w:t xml:space="preserve"> </w:t>
      </w:r>
      <w:r w:rsidRPr="00DF5213">
        <w:rPr>
          <w:rFonts w:ascii="Times New Roman" w:hAnsi="Times New Roman"/>
          <w:lang w:val="uk-UA"/>
        </w:rPr>
        <w:t xml:space="preserve">Учасники обговорять стан </w:t>
      </w:r>
      <w:r>
        <w:rPr>
          <w:rFonts w:ascii="Times New Roman" w:hAnsi="Times New Roman"/>
          <w:lang w:val="uk-UA"/>
        </w:rPr>
        <w:t xml:space="preserve">створення та функціонування громадських рад при органах місцевого самоврядування, ознайомляться із досвідом виконання мікро-проектів, а також міжнародною платформою експертів. </w:t>
      </w:r>
    </w:p>
    <w:p w:rsidR="00BD590D" w:rsidRPr="00DF5213" w:rsidRDefault="00BD590D" w:rsidP="00BD590D">
      <w:pPr>
        <w:jc w:val="center"/>
        <w:rPr>
          <w:rFonts w:ascii="Times New Roman" w:eastAsia="Times New Roman" w:hAnsi="Times New Roman"/>
          <w:b/>
          <w:bCs/>
          <w:kern w:val="24"/>
          <w:lang w:val="uk-UA"/>
        </w:rPr>
      </w:pPr>
      <w:r w:rsidRPr="00DF5213">
        <w:rPr>
          <w:rFonts w:ascii="Times New Roman" w:eastAsia="Times New Roman" w:hAnsi="Times New Roman"/>
          <w:b/>
          <w:bCs/>
          <w:kern w:val="24"/>
          <w:lang w:val="uk-UA"/>
        </w:rPr>
        <w:t>Програма</w:t>
      </w:r>
    </w:p>
    <w:p w:rsidR="00BD590D" w:rsidRDefault="00BD590D" w:rsidP="00BD590D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 червня 2018 року</w:t>
      </w:r>
    </w:p>
    <w:p w:rsidR="004B621B" w:rsidRDefault="004B621B" w:rsidP="004B621B">
      <w:pPr>
        <w:rPr>
          <w:rFonts w:ascii="Times New Roman" w:hAnsi="Times New Roman"/>
          <w:b/>
          <w:lang w:val="uk-UA"/>
        </w:rPr>
      </w:pPr>
      <w:r w:rsidRPr="004B621B">
        <w:rPr>
          <w:rFonts w:ascii="Times New Roman" w:hAnsi="Times New Roman"/>
          <w:b/>
          <w:lang w:val="ru-RU"/>
        </w:rPr>
        <w:t xml:space="preserve">12: 30 - </w:t>
      </w:r>
      <w:r>
        <w:rPr>
          <w:rFonts w:ascii="Times New Roman" w:hAnsi="Times New Roman"/>
          <w:b/>
          <w:lang w:val="uk-UA"/>
        </w:rPr>
        <w:t>Заїзд учасників</w:t>
      </w:r>
    </w:p>
    <w:p w:rsidR="004B621B" w:rsidRDefault="004B621B" w:rsidP="004B621B">
      <w:pPr>
        <w:rPr>
          <w:rFonts w:ascii="Times New Roman" w:hAnsi="Times New Roman"/>
          <w:b/>
          <w:lang w:val="uk-UA"/>
        </w:rPr>
      </w:pPr>
      <w:r w:rsidRPr="004B621B">
        <w:rPr>
          <w:rFonts w:ascii="Times New Roman" w:hAnsi="Times New Roman"/>
          <w:b/>
          <w:lang w:val="ru-RU"/>
        </w:rPr>
        <w:t xml:space="preserve">13:00 – </w:t>
      </w:r>
      <w:r>
        <w:rPr>
          <w:rFonts w:ascii="Times New Roman" w:hAnsi="Times New Roman"/>
          <w:b/>
          <w:lang w:val="uk-UA"/>
        </w:rPr>
        <w:t>Обід</w:t>
      </w:r>
    </w:p>
    <w:p w:rsidR="004B621B" w:rsidRDefault="004B621B" w:rsidP="004B621B">
      <w:pPr>
        <w:rPr>
          <w:rFonts w:ascii="Times New Roman" w:hAnsi="Times New Roman"/>
          <w:b/>
          <w:lang w:val="uk-UA"/>
        </w:rPr>
      </w:pPr>
      <w:r w:rsidRPr="004B621B">
        <w:rPr>
          <w:rFonts w:ascii="Times New Roman" w:hAnsi="Times New Roman"/>
          <w:b/>
          <w:lang w:val="ru-RU"/>
        </w:rPr>
        <w:t xml:space="preserve">14:00 – </w:t>
      </w:r>
      <w:r>
        <w:rPr>
          <w:rFonts w:ascii="Times New Roman" w:hAnsi="Times New Roman"/>
          <w:b/>
          <w:lang w:val="uk-UA"/>
        </w:rPr>
        <w:t xml:space="preserve">Поселення учасників </w:t>
      </w:r>
      <w:r w:rsidRPr="004B621B">
        <w:rPr>
          <w:rFonts w:ascii="Times New Roman" w:hAnsi="Times New Roman"/>
          <w:b/>
          <w:lang w:val="ru-RU"/>
        </w:rPr>
        <w:t xml:space="preserve"> </w:t>
      </w:r>
    </w:p>
    <w:p w:rsidR="00BD590D" w:rsidRDefault="004B621B" w:rsidP="00BD590D">
      <w:pPr>
        <w:rPr>
          <w:rFonts w:ascii="Times New Roman" w:hAnsi="Times New Roman"/>
          <w:b/>
          <w:lang w:val="uk-UA"/>
        </w:rPr>
      </w:pPr>
      <w:r w:rsidRPr="004B621B">
        <w:rPr>
          <w:rFonts w:ascii="Times New Roman" w:hAnsi="Times New Roman"/>
          <w:b/>
          <w:lang w:val="ru-RU"/>
        </w:rPr>
        <w:t>14:30</w:t>
      </w:r>
      <w:r>
        <w:rPr>
          <w:rFonts w:ascii="Times New Roman" w:hAnsi="Times New Roman"/>
          <w:b/>
          <w:lang w:val="ru-RU"/>
        </w:rPr>
        <w:t xml:space="preserve"> – 18:30 </w:t>
      </w:r>
      <w:r w:rsidRPr="004B621B">
        <w:rPr>
          <w:rFonts w:ascii="Times New Roman" w:hAnsi="Times New Roman"/>
          <w:b/>
          <w:lang w:val="ru-RU"/>
        </w:rPr>
        <w:t xml:space="preserve"> </w:t>
      </w:r>
      <w:r w:rsidR="00BD590D">
        <w:rPr>
          <w:rFonts w:ascii="Times New Roman" w:hAnsi="Times New Roman"/>
          <w:b/>
          <w:lang w:val="uk-UA"/>
        </w:rPr>
        <w:t xml:space="preserve">Знайомство із проектами, </w:t>
      </w:r>
      <w:proofErr w:type="gramStart"/>
      <w:r w:rsidR="001D20A4">
        <w:rPr>
          <w:rFonts w:ascii="Times New Roman" w:hAnsi="Times New Roman"/>
          <w:b/>
          <w:lang w:val="uk-UA"/>
        </w:rPr>
        <w:t>п</w:t>
      </w:r>
      <w:proofErr w:type="gramEnd"/>
      <w:r w:rsidR="001D20A4">
        <w:rPr>
          <w:rFonts w:ascii="Times New Roman" w:hAnsi="Times New Roman"/>
          <w:b/>
          <w:lang w:val="uk-UA"/>
        </w:rPr>
        <w:t xml:space="preserve">ідтриманими у рамках грантової </w:t>
      </w:r>
      <w:proofErr w:type="spellStart"/>
      <w:r w:rsidR="001D20A4">
        <w:rPr>
          <w:rFonts w:ascii="Times New Roman" w:hAnsi="Times New Roman"/>
          <w:b/>
          <w:lang w:val="uk-UA"/>
        </w:rPr>
        <w:t>мікро-схеми</w:t>
      </w:r>
      <w:proofErr w:type="spellEnd"/>
      <w:r w:rsidR="001D20A4">
        <w:rPr>
          <w:rFonts w:ascii="Times New Roman" w:hAnsi="Times New Roman"/>
          <w:b/>
          <w:lang w:val="uk-UA"/>
        </w:rPr>
        <w:t>, кращими</w:t>
      </w:r>
      <w:r w:rsidR="00BD590D">
        <w:rPr>
          <w:rFonts w:ascii="Times New Roman" w:hAnsi="Times New Roman"/>
          <w:b/>
          <w:lang w:val="uk-UA"/>
        </w:rPr>
        <w:t xml:space="preserve"> практик</w:t>
      </w:r>
      <w:r w:rsidR="001D20A4">
        <w:rPr>
          <w:rFonts w:ascii="Times New Roman" w:hAnsi="Times New Roman"/>
          <w:b/>
          <w:lang w:val="uk-UA"/>
        </w:rPr>
        <w:t>ами</w:t>
      </w:r>
      <w:r w:rsidR="00BD590D">
        <w:rPr>
          <w:rFonts w:ascii="Times New Roman" w:hAnsi="Times New Roman"/>
          <w:b/>
          <w:lang w:val="uk-UA"/>
        </w:rPr>
        <w:t xml:space="preserve"> співпраці НУО та ОМС (громад</w:t>
      </w:r>
      <w:r w:rsidR="001D20A4">
        <w:rPr>
          <w:rFonts w:ascii="Times New Roman" w:hAnsi="Times New Roman"/>
          <w:b/>
          <w:lang w:val="uk-UA"/>
        </w:rPr>
        <w:t>и</w:t>
      </w:r>
      <w:r w:rsidR="00BD590D">
        <w:rPr>
          <w:rFonts w:ascii="Times New Roman" w:hAnsi="Times New Roman"/>
          <w:b/>
          <w:lang w:val="uk-UA"/>
        </w:rPr>
        <w:t xml:space="preserve"> села </w:t>
      </w:r>
      <w:proofErr w:type="spellStart"/>
      <w:r w:rsidR="00BD590D">
        <w:rPr>
          <w:rFonts w:ascii="Times New Roman" w:hAnsi="Times New Roman"/>
          <w:b/>
          <w:lang w:val="uk-UA"/>
        </w:rPr>
        <w:t>Невицьке</w:t>
      </w:r>
      <w:proofErr w:type="spellEnd"/>
      <w:r w:rsidR="00BD590D">
        <w:rPr>
          <w:rFonts w:ascii="Times New Roman" w:hAnsi="Times New Roman"/>
          <w:b/>
          <w:lang w:val="uk-UA"/>
        </w:rPr>
        <w:t xml:space="preserve"> та міст</w:t>
      </w:r>
      <w:r w:rsidR="001D20A4">
        <w:rPr>
          <w:rFonts w:ascii="Times New Roman" w:hAnsi="Times New Roman"/>
          <w:b/>
          <w:lang w:val="uk-UA"/>
        </w:rPr>
        <w:t>а</w:t>
      </w:r>
      <w:r w:rsidR="00BD590D">
        <w:rPr>
          <w:rFonts w:ascii="Times New Roman" w:hAnsi="Times New Roman"/>
          <w:b/>
          <w:lang w:val="uk-UA"/>
        </w:rPr>
        <w:t xml:space="preserve"> </w:t>
      </w:r>
      <w:proofErr w:type="spellStart"/>
      <w:r w:rsidR="00BD590D">
        <w:rPr>
          <w:rFonts w:ascii="Times New Roman" w:hAnsi="Times New Roman"/>
          <w:b/>
          <w:lang w:val="uk-UA"/>
        </w:rPr>
        <w:t>Перечин</w:t>
      </w:r>
      <w:proofErr w:type="spellEnd"/>
      <w:r w:rsidR="00BD590D">
        <w:rPr>
          <w:rFonts w:ascii="Times New Roman" w:hAnsi="Times New Roman"/>
          <w:b/>
          <w:lang w:val="uk-UA"/>
        </w:rPr>
        <w:t>)</w:t>
      </w:r>
      <w:r>
        <w:rPr>
          <w:rFonts w:ascii="Times New Roman" w:hAnsi="Times New Roman"/>
          <w:b/>
          <w:lang w:val="uk-UA"/>
        </w:rPr>
        <w:t>.</w:t>
      </w:r>
      <w:r w:rsidR="000E021C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Представлення міжнародної платформи проектів</w:t>
      </w:r>
    </w:p>
    <w:p w:rsidR="004B621B" w:rsidRPr="004B621B" w:rsidRDefault="004B621B" w:rsidP="004B621B">
      <w:pPr>
        <w:rPr>
          <w:rFonts w:ascii="Times New Roman" w:hAnsi="Times New Roman"/>
          <w:b/>
          <w:lang w:val="uk-UA"/>
        </w:rPr>
      </w:pPr>
      <w:r w:rsidRPr="004B621B">
        <w:rPr>
          <w:rFonts w:ascii="Times New Roman" w:hAnsi="Times New Roman"/>
          <w:b/>
          <w:lang w:val="ru-RU"/>
        </w:rPr>
        <w:t xml:space="preserve">18:30 – </w:t>
      </w:r>
      <w:r>
        <w:rPr>
          <w:rFonts w:ascii="Times New Roman" w:hAnsi="Times New Roman"/>
          <w:b/>
          <w:lang w:val="uk-UA"/>
        </w:rPr>
        <w:t>вечеря в мі</w:t>
      </w:r>
      <w:proofErr w:type="gramStart"/>
      <w:r>
        <w:rPr>
          <w:rFonts w:ascii="Times New Roman" w:hAnsi="Times New Roman"/>
          <w:b/>
          <w:lang w:val="uk-UA"/>
        </w:rPr>
        <w:t>ст</w:t>
      </w:r>
      <w:proofErr w:type="gramEnd"/>
      <w:r>
        <w:rPr>
          <w:rFonts w:ascii="Times New Roman" w:hAnsi="Times New Roman"/>
          <w:b/>
          <w:lang w:val="uk-UA"/>
        </w:rPr>
        <w:t xml:space="preserve">і </w:t>
      </w:r>
      <w:proofErr w:type="spellStart"/>
      <w:r>
        <w:rPr>
          <w:rFonts w:ascii="Times New Roman" w:hAnsi="Times New Roman"/>
          <w:b/>
          <w:lang w:val="uk-UA"/>
        </w:rPr>
        <w:t>Перечин</w:t>
      </w:r>
      <w:proofErr w:type="spellEnd"/>
      <w:r>
        <w:rPr>
          <w:rFonts w:ascii="Times New Roman" w:hAnsi="Times New Roman"/>
          <w:b/>
          <w:lang w:val="uk-UA"/>
        </w:rPr>
        <w:t xml:space="preserve"> (10 км від Ужгорода)</w:t>
      </w:r>
    </w:p>
    <w:p w:rsidR="004B621B" w:rsidRPr="00F64148" w:rsidRDefault="004B621B" w:rsidP="004B62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20:30 – </w:t>
      </w:r>
      <w:r>
        <w:rPr>
          <w:rFonts w:ascii="Times New Roman" w:hAnsi="Times New Roman"/>
          <w:b/>
          <w:lang w:val="uk-UA"/>
        </w:rPr>
        <w:t xml:space="preserve">повернення в готель </w:t>
      </w:r>
      <w:r>
        <w:rPr>
          <w:rFonts w:ascii="Times New Roman" w:hAnsi="Times New Roman"/>
          <w:b/>
        </w:rPr>
        <w:t xml:space="preserve"> </w:t>
      </w:r>
    </w:p>
    <w:p w:rsidR="00BD590D" w:rsidRDefault="00BD590D" w:rsidP="00BD590D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5 червня </w:t>
      </w:r>
    </w:p>
    <w:p w:rsidR="004B621B" w:rsidRDefault="004B621B" w:rsidP="004B621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9:30 – 10:00 – реєстрація учасників</w:t>
      </w:r>
    </w:p>
    <w:p w:rsidR="004B621B" w:rsidRDefault="000E021C" w:rsidP="004B621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10:00 – 10:4</w:t>
      </w:r>
      <w:r w:rsidR="004B621B">
        <w:rPr>
          <w:rFonts w:ascii="Times New Roman" w:hAnsi="Times New Roman"/>
          <w:b/>
          <w:lang w:val="uk-UA"/>
        </w:rPr>
        <w:t xml:space="preserve">0 вітальне слово: </w:t>
      </w:r>
      <w:r w:rsidR="004B621B" w:rsidRPr="00DF5213">
        <w:rPr>
          <w:rFonts w:ascii="Times New Roman" w:hAnsi="Times New Roman"/>
          <w:lang w:val="uk-UA"/>
        </w:rPr>
        <w:t xml:space="preserve">пан Руслан Жиленко, директор Карпатського фонду </w:t>
      </w:r>
      <w:r w:rsidR="004B621B">
        <w:rPr>
          <w:rFonts w:ascii="Times New Roman" w:hAnsi="Times New Roman"/>
          <w:lang w:val="uk-UA"/>
        </w:rPr>
        <w:t>Україна,</w:t>
      </w:r>
      <w:r w:rsidR="004B621B" w:rsidRPr="00BD590D">
        <w:rPr>
          <w:rFonts w:ascii="Times New Roman" w:hAnsi="Times New Roman"/>
          <w:lang w:val="uk-UA"/>
        </w:rPr>
        <w:t xml:space="preserve"> </w:t>
      </w:r>
      <w:r w:rsidR="004B621B" w:rsidRPr="00DF5213">
        <w:rPr>
          <w:rFonts w:ascii="Times New Roman" w:hAnsi="Times New Roman"/>
          <w:lang w:val="uk-UA"/>
        </w:rPr>
        <w:t xml:space="preserve">пані Лаура </w:t>
      </w:r>
      <w:proofErr w:type="spellStart"/>
      <w:r w:rsidR="004B621B" w:rsidRPr="00DF5213">
        <w:rPr>
          <w:rFonts w:ascii="Times New Roman" w:hAnsi="Times New Roman"/>
          <w:lang w:val="uk-UA"/>
        </w:rPr>
        <w:t>Діттел</w:t>
      </w:r>
      <w:proofErr w:type="spellEnd"/>
      <w:r w:rsidR="004B621B" w:rsidRPr="00DF5213">
        <w:rPr>
          <w:rFonts w:ascii="Times New Roman" w:hAnsi="Times New Roman"/>
          <w:lang w:val="uk-UA"/>
        </w:rPr>
        <w:t>, директор Карпатського фонду Словаччина</w:t>
      </w:r>
    </w:p>
    <w:p w:rsidR="004B621B" w:rsidRPr="000E021C" w:rsidRDefault="004B621B" w:rsidP="004B621B">
      <w:pPr>
        <w:rPr>
          <w:rFonts w:ascii="Times New Roman" w:hAnsi="Times New Roman"/>
          <w:b/>
          <w:lang w:val="uk-UA"/>
        </w:rPr>
      </w:pPr>
      <w:r w:rsidRPr="00F14261">
        <w:rPr>
          <w:rFonts w:ascii="Times New Roman" w:hAnsi="Times New Roman"/>
          <w:b/>
          <w:lang w:val="uk-UA"/>
        </w:rPr>
        <w:t xml:space="preserve">Презентація </w:t>
      </w:r>
      <w:r w:rsidRPr="00F14261">
        <w:rPr>
          <w:rFonts w:ascii="Times New Roman" w:hAnsi="Times New Roman"/>
          <w:b/>
          <w:lang w:val="sk-SK"/>
        </w:rPr>
        <w:t xml:space="preserve">SlovakAid </w:t>
      </w:r>
      <w:r w:rsidR="000E021C">
        <w:rPr>
          <w:rFonts w:ascii="Times New Roman" w:hAnsi="Times New Roman"/>
          <w:b/>
          <w:lang w:val="uk-UA"/>
        </w:rPr>
        <w:t>– представник Донора</w:t>
      </w:r>
    </w:p>
    <w:p w:rsidR="004B621B" w:rsidRPr="00DF5213" w:rsidRDefault="000E021C" w:rsidP="004B621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10.4</w:t>
      </w:r>
      <w:r w:rsidR="004B621B" w:rsidRPr="00DF5213">
        <w:rPr>
          <w:rFonts w:ascii="Times New Roman" w:hAnsi="Times New Roman"/>
          <w:b/>
          <w:lang w:val="uk-UA"/>
        </w:rPr>
        <w:t xml:space="preserve">0 – </w:t>
      </w:r>
      <w:r w:rsidR="004B621B">
        <w:rPr>
          <w:rFonts w:ascii="Times New Roman" w:hAnsi="Times New Roman"/>
          <w:b/>
          <w:lang w:val="uk-UA"/>
        </w:rPr>
        <w:t>12:00</w:t>
      </w:r>
    </w:p>
    <w:p w:rsidR="004B621B" w:rsidRPr="004B621B" w:rsidRDefault="004B621B" w:rsidP="004B621B">
      <w:pPr>
        <w:rPr>
          <w:rFonts w:ascii="Times New Roman" w:hAnsi="Times New Roman"/>
          <w:b/>
          <w:lang w:val="uk-UA"/>
        </w:rPr>
      </w:pPr>
      <w:bookmarkStart w:id="0" w:name="_GoBack"/>
      <w:bookmarkEnd w:id="0"/>
      <w:r w:rsidRPr="00DF5213">
        <w:rPr>
          <w:rFonts w:ascii="Times New Roman" w:hAnsi="Times New Roman"/>
          <w:b/>
          <w:lang w:val="uk-UA"/>
        </w:rPr>
        <w:t xml:space="preserve">БЛОК 1:  </w:t>
      </w:r>
      <w:r>
        <w:rPr>
          <w:rFonts w:ascii="Times New Roman" w:hAnsi="Times New Roman"/>
          <w:b/>
          <w:lang w:val="uk-UA"/>
        </w:rPr>
        <w:t>Теоретична та практична сторона створення і діяльності  громадських рад.  Приклади функціонування рад в Україні та Словаччині</w:t>
      </w:r>
      <w:r w:rsidRPr="004B621B">
        <w:rPr>
          <w:rFonts w:ascii="Times New Roman" w:hAnsi="Times New Roman"/>
          <w:b/>
          <w:lang w:val="uk-UA"/>
        </w:rPr>
        <w:t xml:space="preserve">, експерти платформи – Йожеф Яріна, </w:t>
      </w:r>
      <w:proofErr w:type="spellStart"/>
      <w:r w:rsidRPr="004B621B">
        <w:rPr>
          <w:rFonts w:ascii="Times New Roman" w:hAnsi="Times New Roman"/>
          <w:b/>
          <w:lang w:val="uk-UA"/>
        </w:rPr>
        <w:t>Люб</w:t>
      </w:r>
      <w:r w:rsidR="000E021C">
        <w:rPr>
          <w:rFonts w:ascii="Times New Roman" w:hAnsi="Times New Roman"/>
          <w:b/>
          <w:lang w:val="uk-UA"/>
        </w:rPr>
        <w:t>ош</w:t>
      </w:r>
      <w:proofErr w:type="spellEnd"/>
      <w:r w:rsidR="000E021C">
        <w:rPr>
          <w:rFonts w:ascii="Times New Roman" w:hAnsi="Times New Roman"/>
          <w:b/>
          <w:lang w:val="uk-UA"/>
        </w:rPr>
        <w:t xml:space="preserve"> </w:t>
      </w:r>
      <w:proofErr w:type="spellStart"/>
      <w:r w:rsidR="000E021C">
        <w:rPr>
          <w:rFonts w:ascii="Times New Roman" w:hAnsi="Times New Roman"/>
          <w:b/>
          <w:lang w:val="uk-UA"/>
        </w:rPr>
        <w:t>Марцінек</w:t>
      </w:r>
      <w:proofErr w:type="spellEnd"/>
      <w:r w:rsidR="000E021C">
        <w:rPr>
          <w:rFonts w:ascii="Times New Roman" w:hAnsi="Times New Roman"/>
          <w:b/>
          <w:lang w:val="uk-UA"/>
        </w:rPr>
        <w:t>, Андрій Вишняк, Анна</w:t>
      </w:r>
      <w:r w:rsidRPr="004B621B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B621B">
        <w:rPr>
          <w:rFonts w:ascii="Times New Roman" w:hAnsi="Times New Roman"/>
          <w:b/>
          <w:lang w:val="uk-UA"/>
        </w:rPr>
        <w:t>Мелеганич</w:t>
      </w:r>
      <w:proofErr w:type="spellEnd"/>
      <w:r w:rsidRPr="004B621B">
        <w:rPr>
          <w:rFonts w:ascii="Times New Roman" w:hAnsi="Times New Roman"/>
          <w:b/>
          <w:lang w:val="uk-UA"/>
        </w:rPr>
        <w:t xml:space="preserve">. </w:t>
      </w:r>
    </w:p>
    <w:p w:rsidR="004B621B" w:rsidRPr="00994745" w:rsidRDefault="004B621B" w:rsidP="004B62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12:00-13:30</w:t>
      </w:r>
      <w:r w:rsidRPr="00DF5213">
        <w:rPr>
          <w:rFonts w:ascii="Times New Roman" w:hAnsi="Times New Roman"/>
          <w:b/>
          <w:lang w:val="uk-UA"/>
        </w:rPr>
        <w:t xml:space="preserve"> Обід (шведський стіл)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4B621B" w:rsidRDefault="004B621B" w:rsidP="004B621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13.3</w:t>
      </w:r>
      <w:r w:rsidRPr="00DF5213">
        <w:rPr>
          <w:rFonts w:ascii="Times New Roman" w:hAnsi="Times New Roman"/>
          <w:b/>
          <w:lang w:val="uk-UA"/>
        </w:rPr>
        <w:t>0 – 1</w:t>
      </w:r>
      <w:r>
        <w:rPr>
          <w:rFonts w:ascii="Times New Roman" w:hAnsi="Times New Roman"/>
          <w:b/>
          <w:lang w:val="uk-UA"/>
        </w:rPr>
        <w:t>5</w:t>
      </w:r>
      <w:r w:rsidRPr="00DF5213">
        <w:rPr>
          <w:rFonts w:ascii="Times New Roman" w:hAnsi="Times New Roman"/>
          <w:b/>
          <w:lang w:val="uk-UA"/>
        </w:rPr>
        <w:t>.00</w:t>
      </w:r>
      <w:r>
        <w:rPr>
          <w:rFonts w:ascii="Times New Roman" w:hAnsi="Times New Roman"/>
          <w:b/>
          <w:lang w:val="uk-UA"/>
        </w:rPr>
        <w:t xml:space="preserve"> </w:t>
      </w:r>
    </w:p>
    <w:p w:rsidR="004B621B" w:rsidRPr="00DF5213" w:rsidRDefault="004B621B" w:rsidP="004B621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BLOCK</w:t>
      </w:r>
      <w:r w:rsidRPr="00DF5213">
        <w:rPr>
          <w:rFonts w:ascii="Times New Roman" w:hAnsi="Times New Roman"/>
          <w:b/>
          <w:lang w:val="uk-UA"/>
        </w:rPr>
        <w:t xml:space="preserve"> 2:</w:t>
      </w:r>
      <w:r w:rsidRPr="00994745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П</w:t>
      </w:r>
      <w:r>
        <w:rPr>
          <w:rFonts w:ascii="Times New Roman" w:hAnsi="Times New Roman"/>
          <w:b/>
          <w:lang w:val="uk-UA"/>
        </w:rPr>
        <w:t xml:space="preserve">редставлення проектів </w:t>
      </w:r>
      <w:proofErr w:type="spellStart"/>
      <w:r>
        <w:rPr>
          <w:rFonts w:ascii="Times New Roman" w:hAnsi="Times New Roman"/>
          <w:b/>
          <w:lang w:val="uk-UA"/>
        </w:rPr>
        <w:t>мікро-грантової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lang w:val="uk-UA"/>
        </w:rPr>
        <w:t xml:space="preserve">схеми </w:t>
      </w:r>
      <w:r w:rsidRPr="00DF5213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(</w:t>
      </w:r>
      <w:proofErr w:type="gramEnd"/>
      <w:r w:rsidRPr="004B621B">
        <w:rPr>
          <w:rFonts w:ascii="Times New Roman" w:hAnsi="Times New Roman"/>
          <w:b/>
          <w:lang w:val="uk-UA"/>
        </w:rPr>
        <w:t xml:space="preserve">7 проектів) </w:t>
      </w:r>
    </w:p>
    <w:p w:rsidR="004B621B" w:rsidRPr="00BD326C" w:rsidRDefault="004B621B" w:rsidP="004B621B">
      <w:pPr>
        <w:pStyle w:val="a9"/>
        <w:jc w:val="both"/>
        <w:rPr>
          <w:rFonts w:ascii="Times New Roman" w:hAnsi="Times New Roman"/>
          <w:i/>
          <w:szCs w:val="20"/>
          <w:lang w:val="uk-UA"/>
        </w:rPr>
      </w:pP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>1</w:t>
      </w:r>
      <w:r>
        <w:rPr>
          <w:rFonts w:ascii="Times New Roman" w:hAnsi="Times New Roman"/>
          <w:b/>
          <w:color w:val="auto"/>
          <w:sz w:val="22"/>
          <w:szCs w:val="22"/>
          <w:lang w:val="uk-UA"/>
        </w:rPr>
        <w:t>5</w:t>
      </w: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>.00 – 1</w:t>
      </w:r>
      <w:r>
        <w:rPr>
          <w:rFonts w:ascii="Times New Roman" w:hAnsi="Times New Roman"/>
          <w:b/>
          <w:color w:val="auto"/>
          <w:sz w:val="22"/>
          <w:szCs w:val="22"/>
          <w:lang w:val="uk-UA"/>
        </w:rPr>
        <w:t>5</w:t>
      </w: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.30 </w:t>
      </w:r>
      <w:r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Завершення конференції </w:t>
      </w:r>
      <w:r w:rsidRPr="00DF521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 </w:t>
      </w:r>
    </w:p>
    <w:p w:rsidR="004B621B" w:rsidRDefault="004B621B" w:rsidP="00BD590D">
      <w:pPr>
        <w:jc w:val="both"/>
        <w:rPr>
          <w:rFonts w:ascii="Times New Roman" w:hAnsi="Times New Roman"/>
          <w:b/>
          <w:lang w:val="uk-UA"/>
        </w:rPr>
      </w:pPr>
    </w:p>
    <w:p w:rsidR="00BD590D" w:rsidRDefault="00BD590D" w:rsidP="00BD590D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DF5213">
        <w:rPr>
          <w:rFonts w:ascii="Times New Roman" w:hAnsi="Times New Roman"/>
          <w:b/>
          <w:lang w:val="uk-UA"/>
        </w:rPr>
        <w:t xml:space="preserve">Обговорення  </w:t>
      </w:r>
    </w:p>
    <w:p w:rsidR="00BD590D" w:rsidRPr="00BD326C" w:rsidRDefault="00BD590D" w:rsidP="00BD590D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BD326C">
        <w:rPr>
          <w:rFonts w:ascii="Times New Roman" w:hAnsi="Times New Roman"/>
          <w:i/>
          <w:sz w:val="20"/>
          <w:szCs w:val="20"/>
          <w:lang w:val="uk-UA"/>
        </w:rPr>
        <w:t>Мова конференції:  українська та словацька із двостороннім синхронним перекладом</w:t>
      </w:r>
      <w:r>
        <w:rPr>
          <w:rFonts w:ascii="Times New Roman" w:hAnsi="Times New Roman"/>
          <w:i/>
          <w:sz w:val="20"/>
          <w:szCs w:val="20"/>
          <w:lang w:val="uk-UA"/>
        </w:rPr>
        <w:t>.</w:t>
      </w:r>
      <w:r w:rsidRPr="00BD326C">
        <w:rPr>
          <w:rFonts w:ascii="Times New Roman" w:hAnsi="Times New Roman"/>
          <w:i/>
          <w:sz w:val="20"/>
          <w:szCs w:val="20"/>
          <w:lang w:val="uk-UA"/>
        </w:rPr>
        <w:t xml:space="preserve">  </w:t>
      </w:r>
    </w:p>
    <w:p w:rsidR="00BD590D" w:rsidRPr="00BD326C" w:rsidRDefault="00BD590D" w:rsidP="00BD590D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BD326C">
        <w:rPr>
          <w:rFonts w:ascii="Times New Roman" w:hAnsi="Times New Roman"/>
          <w:i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55F1C" wp14:editId="5CFE9E98">
                <wp:simplePos x="0" y="0"/>
                <wp:positionH relativeFrom="margin">
                  <wp:posOffset>-182880</wp:posOffset>
                </wp:positionH>
                <wp:positionV relativeFrom="paragraph">
                  <wp:posOffset>1089660</wp:posOffset>
                </wp:positionV>
                <wp:extent cx="8429625" cy="377190"/>
                <wp:effectExtent l="0" t="0" r="0" b="3810"/>
                <wp:wrapNone/>
                <wp:docPr id="2051" name="Поле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D590D" w:rsidRDefault="00BD590D" w:rsidP="00BD590D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51" o:spid="_x0000_s1026" type="#_x0000_t202" style="position:absolute;left:0;text-align:left;margin-left:-14.4pt;margin-top:85.8pt;width:663.7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" filled="f" stroked="f">
                <v:textbox style="mso-fit-shape-to-text:t">
                  <w:txbxContent>
                    <w:p w:rsidR="00BD590D" w:rsidRDefault="00BD590D" w:rsidP="00BD590D"/>
                  </w:txbxContent>
                </v:textbox>
                <w10:wrap anchorx="margin"/>
              </v:shape>
            </w:pict>
          </mc:Fallback>
        </mc:AlternateContent>
      </w:r>
      <w:r w:rsidRPr="00BD326C">
        <w:rPr>
          <w:rFonts w:ascii="Times New Roman" w:hAnsi="Times New Roman"/>
          <w:i/>
          <w:sz w:val="20"/>
          <w:szCs w:val="20"/>
          <w:lang w:val="uk-UA"/>
        </w:rPr>
        <w:t xml:space="preserve">Більше інформації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про Проект та </w:t>
      </w:r>
      <w:r w:rsidRPr="00BD326C">
        <w:rPr>
          <w:rFonts w:ascii="Times New Roman" w:hAnsi="Times New Roman"/>
          <w:i/>
          <w:sz w:val="20"/>
          <w:szCs w:val="20"/>
          <w:lang w:val="uk-UA"/>
        </w:rPr>
        <w:t xml:space="preserve">захід можна отримати у координатора проекту Наталії </w:t>
      </w:r>
      <w:proofErr w:type="spellStart"/>
      <w:r w:rsidRPr="00BD326C">
        <w:rPr>
          <w:rFonts w:ascii="Times New Roman" w:hAnsi="Times New Roman"/>
          <w:i/>
          <w:sz w:val="20"/>
          <w:szCs w:val="20"/>
          <w:lang w:val="uk-UA"/>
        </w:rPr>
        <w:t>Белей</w:t>
      </w:r>
      <w:proofErr w:type="spellEnd"/>
      <w:r w:rsidRPr="00BD326C">
        <w:rPr>
          <w:rFonts w:ascii="Times New Roman" w:hAnsi="Times New Roman"/>
          <w:i/>
          <w:sz w:val="20"/>
          <w:szCs w:val="20"/>
          <w:lang w:val="uk-UA"/>
        </w:rPr>
        <w:t xml:space="preserve"> за тел. 050 665 556 81 або </w:t>
      </w:r>
      <w:proofErr w:type="spellStart"/>
      <w:r w:rsidRPr="00BD326C">
        <w:rPr>
          <w:rFonts w:ascii="Times New Roman" w:hAnsi="Times New Roman"/>
          <w:i/>
          <w:sz w:val="20"/>
          <w:szCs w:val="20"/>
          <w:lang w:val="uk-UA"/>
        </w:rPr>
        <w:t>ел.поштою</w:t>
      </w:r>
      <w:proofErr w:type="spellEnd"/>
      <w:r w:rsidRPr="00BD326C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hyperlink r:id="rId8" w:history="1">
        <w:r w:rsidRPr="00BD326C">
          <w:rPr>
            <w:rStyle w:val="a7"/>
            <w:rFonts w:ascii="Times New Roman" w:hAnsi="Times New Roman"/>
            <w:i/>
            <w:sz w:val="20"/>
            <w:szCs w:val="20"/>
            <w:lang w:val="uk-UA"/>
          </w:rPr>
          <w:t>nataliya.beley@cfoundation.org</w:t>
        </w:r>
      </w:hyperlink>
      <w:r w:rsidRPr="00BD326C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4E78A5" w:rsidRDefault="004E78A5"/>
    <w:sectPr w:rsidR="004E78A5" w:rsidSect="00DA5104">
      <w:headerReference w:type="default" r:id="rId9"/>
      <w:footerReference w:type="default" r:id="rId10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D1" w:rsidRDefault="009478D1">
      <w:pPr>
        <w:spacing w:after="0" w:line="240" w:lineRule="auto"/>
      </w:pPr>
      <w:r>
        <w:separator/>
      </w:r>
    </w:p>
  </w:endnote>
  <w:endnote w:type="continuationSeparator" w:id="0">
    <w:p w:rsidR="009478D1" w:rsidRDefault="0094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6E" w:rsidRDefault="000C2E2D" w:rsidP="000A006E">
    <w:pPr>
      <w:spacing w:after="0"/>
      <w:ind w:left="360"/>
      <w:rPr>
        <w:noProof/>
        <w:sz w:val="20"/>
        <w:szCs w:val="20"/>
        <w:lang w:val="uk-UA" w:eastAsia="uk-UA"/>
      </w:rPr>
    </w:pPr>
    <w:r>
      <w:rPr>
        <w:noProof/>
        <w:sz w:val="20"/>
        <w:szCs w:val="20"/>
        <w:lang w:val="uk-UA" w:eastAsia="uk-UA"/>
      </w:rPr>
      <w:t xml:space="preserve">                   </w:t>
    </w:r>
  </w:p>
  <w:p w:rsidR="00DA5104" w:rsidRDefault="000C2E2D" w:rsidP="000A006E">
    <w:pPr>
      <w:spacing w:after="0"/>
      <w:ind w:left="360"/>
      <w:rPr>
        <w:noProof/>
        <w:sz w:val="20"/>
        <w:szCs w:val="20"/>
        <w:lang w:val="uk-UA" w:eastAsia="uk-UA"/>
      </w:rPr>
    </w:pPr>
    <w:r w:rsidRPr="00624912">
      <w:rPr>
        <w:noProof/>
        <w:sz w:val="20"/>
        <w:szCs w:val="20"/>
        <w:lang w:val="uk-UA" w:eastAsia="uk-UA"/>
      </w:rPr>
      <w:drawing>
        <wp:anchor distT="0" distB="0" distL="114300" distR="114300" simplePos="0" relativeHeight="251661312" behindDoc="1" locked="0" layoutInCell="1" allowOverlap="1" wp14:anchorId="6566A746" wp14:editId="2E2C18C0">
          <wp:simplePos x="0" y="0"/>
          <wp:positionH relativeFrom="column">
            <wp:posOffset>-297180</wp:posOffset>
          </wp:positionH>
          <wp:positionV relativeFrom="paragraph">
            <wp:posOffset>22225</wp:posOffset>
          </wp:positionV>
          <wp:extent cx="731520" cy="792480"/>
          <wp:effectExtent l="0" t="0" r="0" b="7620"/>
          <wp:wrapSquare wrapText="bothSides"/>
          <wp:docPr id="8" name="Рисунок 7" descr="Truly_together_Ukraini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Truly_together_Ukraini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uk-UA" w:eastAsia="uk-UA"/>
      </w:rPr>
      <w:t xml:space="preserve">                  </w:t>
    </w:r>
  </w:p>
  <w:p w:rsidR="0081570D" w:rsidRDefault="000C2E2D" w:rsidP="000A006E">
    <w:pPr>
      <w:spacing w:after="0"/>
      <w:ind w:left="360"/>
      <w:rPr>
        <w:i/>
        <w:sz w:val="18"/>
        <w:szCs w:val="18"/>
        <w:lang w:val="uk-UA"/>
      </w:rPr>
    </w:pPr>
    <w:r>
      <w:rPr>
        <w:noProof/>
        <w:sz w:val="20"/>
        <w:szCs w:val="20"/>
        <w:lang w:val="uk-UA" w:eastAsia="uk-UA"/>
      </w:rPr>
      <w:t xml:space="preserve">                  </w:t>
    </w:r>
    <w:r w:rsidRPr="00624912">
      <w:rPr>
        <w:noProof/>
        <w:sz w:val="20"/>
        <w:szCs w:val="20"/>
        <w:lang w:val="uk-UA" w:eastAsia="uk-UA"/>
      </w:rPr>
      <w:t>Конференція проводиться у рамках проекту Дійсно разом за фінансової підтримки</w:t>
    </w:r>
    <w:r w:rsidRPr="00624912">
      <w:rPr>
        <w:i/>
        <w:noProof/>
        <w:sz w:val="18"/>
        <w:szCs w:val="18"/>
        <w:lang w:val="uk-UA" w:eastAsia="uk-UA"/>
      </w:rPr>
      <w:t xml:space="preserve"> </w:t>
    </w:r>
    <w:r w:rsidRPr="00624912">
      <w:rPr>
        <w:i/>
        <w:sz w:val="18"/>
        <w:szCs w:val="18"/>
        <w:lang w:val="uk-UA"/>
      </w:rPr>
      <w:t xml:space="preserve">Словацької </w:t>
    </w:r>
    <w:r>
      <w:rPr>
        <w:i/>
        <w:sz w:val="18"/>
        <w:szCs w:val="18"/>
        <w:lang w:val="uk-UA"/>
      </w:rPr>
      <w:t xml:space="preserve">               </w:t>
    </w:r>
  </w:p>
  <w:p w:rsidR="000A006E" w:rsidRDefault="000C2E2D" w:rsidP="000A006E">
    <w:pPr>
      <w:spacing w:after="0"/>
      <w:ind w:left="360"/>
      <w:rPr>
        <w:i/>
        <w:noProof/>
        <w:sz w:val="18"/>
        <w:szCs w:val="18"/>
        <w:lang w:val="uk-UA" w:eastAsia="uk-UA"/>
      </w:rPr>
    </w:pPr>
    <w:r>
      <w:rPr>
        <w:i/>
        <w:sz w:val="18"/>
        <w:szCs w:val="18"/>
        <w:lang w:val="uk-UA"/>
      </w:rPr>
      <w:t xml:space="preserve">                      </w:t>
    </w:r>
    <w:r w:rsidRPr="00624912">
      <w:rPr>
        <w:i/>
        <w:noProof/>
        <w:sz w:val="18"/>
        <w:szCs w:val="18"/>
        <w:lang w:val="uk-UA" w:eastAsia="uk-UA"/>
      </w:rPr>
      <w:t>державної Програми</w:t>
    </w:r>
    <w:r>
      <w:rPr>
        <w:i/>
        <w:noProof/>
        <w:sz w:val="18"/>
        <w:szCs w:val="18"/>
        <w:lang w:val="uk-UA" w:eastAsia="uk-UA"/>
      </w:rPr>
      <w:t xml:space="preserve"> </w:t>
    </w:r>
    <w:r w:rsidRPr="00624912">
      <w:rPr>
        <w:i/>
        <w:noProof/>
        <w:sz w:val="18"/>
        <w:szCs w:val="18"/>
        <w:lang w:val="uk-UA" w:eastAsia="uk-UA"/>
      </w:rPr>
      <w:t xml:space="preserve">допомоги </w:t>
    </w:r>
    <w:r w:rsidRPr="00624912">
      <w:rPr>
        <w:i/>
        <w:sz w:val="18"/>
        <w:szCs w:val="18"/>
        <w:lang w:val="ru-RU"/>
      </w:rPr>
      <w:t xml:space="preserve"> </w:t>
    </w:r>
    <w:r w:rsidRPr="00624912">
      <w:rPr>
        <w:i/>
        <w:sz w:val="18"/>
        <w:szCs w:val="18"/>
        <w:lang w:val="uk-UA"/>
      </w:rPr>
      <w:t>з розвитку</w:t>
    </w:r>
    <w:r w:rsidRPr="00624912">
      <w:rPr>
        <w:rStyle w:val="a8"/>
        <w:rFonts w:cs="Arial"/>
        <w:i w:val="0"/>
        <w:sz w:val="18"/>
        <w:szCs w:val="18"/>
        <w:shd w:val="clear" w:color="auto" w:fill="FFFFFF"/>
        <w:lang w:val="ru-RU"/>
      </w:rPr>
      <w:t xml:space="preserve">– </w:t>
    </w:r>
    <w:proofErr w:type="spellStart"/>
    <w:r w:rsidRPr="00624912">
      <w:rPr>
        <w:rStyle w:val="a8"/>
        <w:rFonts w:cs="Arial"/>
        <w:sz w:val="18"/>
        <w:szCs w:val="18"/>
        <w:shd w:val="clear" w:color="auto" w:fill="FFFFFF"/>
      </w:rPr>
      <w:t>SlovakAid</w:t>
    </w:r>
    <w:proofErr w:type="spellEnd"/>
    <w:r w:rsidRPr="00624912">
      <w:rPr>
        <w:rFonts w:cs="Arial"/>
        <w:sz w:val="18"/>
        <w:szCs w:val="18"/>
        <w:shd w:val="clear" w:color="auto" w:fill="FFFFFF"/>
        <w:lang w:val="ru-RU"/>
      </w:rPr>
      <w:t>.</w:t>
    </w:r>
  </w:p>
  <w:p w:rsidR="007B6ED7" w:rsidRPr="00624912" w:rsidRDefault="000C2E2D" w:rsidP="000A006E">
    <w:pPr>
      <w:spacing w:after="0"/>
      <w:ind w:left="360"/>
      <w:rPr>
        <w:sz w:val="18"/>
        <w:szCs w:val="18"/>
        <w:lang w:val="ru-RU"/>
      </w:rPr>
    </w:pPr>
    <w:r>
      <w:rPr>
        <w:i/>
        <w:noProof/>
        <w:sz w:val="18"/>
        <w:szCs w:val="18"/>
        <w:lang w:val="uk-UA" w:eastAsia="uk-UA"/>
      </w:rPr>
      <w:t xml:space="preserve">                             </w:t>
    </w:r>
  </w:p>
  <w:p w:rsidR="0073333F" w:rsidRPr="00624912" w:rsidRDefault="009478D1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D1" w:rsidRDefault="009478D1">
      <w:pPr>
        <w:spacing w:after="0" w:line="240" w:lineRule="auto"/>
      </w:pPr>
      <w:r>
        <w:separator/>
      </w:r>
    </w:p>
  </w:footnote>
  <w:footnote w:type="continuationSeparator" w:id="0">
    <w:p w:rsidR="009478D1" w:rsidRDefault="0094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44" w:rsidRDefault="000C2E2D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02B8905B" wp14:editId="7D86AD6D">
          <wp:simplePos x="0" y="0"/>
          <wp:positionH relativeFrom="column">
            <wp:posOffset>3686175</wp:posOffset>
          </wp:positionH>
          <wp:positionV relativeFrom="paragraph">
            <wp:posOffset>0</wp:posOffset>
          </wp:positionV>
          <wp:extent cx="2857500" cy="866775"/>
          <wp:effectExtent l="0" t="0" r="0" b="0"/>
          <wp:wrapNone/>
          <wp:docPr id="5" name="Рисунок 5" descr="http://karpatskanadacia.sk/wp-content/themes/yoo_nano2_wp/images/kn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http://karpatskanadacia.sk/wp-content/themes/yoo_nano2_wp/images/kn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32B81B8C" wp14:editId="5C05984F">
          <wp:simplePos x="0" y="0"/>
          <wp:positionH relativeFrom="column">
            <wp:posOffset>1857375</wp:posOffset>
          </wp:positionH>
          <wp:positionV relativeFrom="paragraph">
            <wp:posOffset>95250</wp:posOffset>
          </wp:positionV>
          <wp:extent cx="1828800" cy="6477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inline distT="0" distB="0" distL="0" distR="0" wp14:anchorId="5DB0EF5B" wp14:editId="67DB5C09">
          <wp:extent cx="1221105" cy="792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E2D1C1"/>
                      </a:clrFrom>
                      <a:clrTo>
                        <a:srgbClr val="E2D1C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D"/>
    <w:rsid w:val="000C2E2D"/>
    <w:rsid w:val="000E021C"/>
    <w:rsid w:val="001D20A4"/>
    <w:rsid w:val="004B621B"/>
    <w:rsid w:val="004E78A5"/>
    <w:rsid w:val="00885B81"/>
    <w:rsid w:val="009478D1"/>
    <w:rsid w:val="00BD590D"/>
    <w:rsid w:val="00BE2F23"/>
    <w:rsid w:val="00DE6F5A"/>
    <w:rsid w:val="00E002C4"/>
    <w:rsid w:val="00F14261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0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90D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D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90D"/>
    <w:rPr>
      <w:rFonts w:ascii="Calibri" w:eastAsia="Calibri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BD590D"/>
    <w:rPr>
      <w:color w:val="0000FF"/>
      <w:u w:val="single"/>
    </w:rPr>
  </w:style>
  <w:style w:type="character" w:styleId="a8">
    <w:name w:val="Emphasis"/>
    <w:basedOn w:val="a0"/>
    <w:uiPriority w:val="20"/>
    <w:qFormat/>
    <w:rsid w:val="00BD590D"/>
    <w:rPr>
      <w:i/>
      <w:iCs/>
    </w:rPr>
  </w:style>
  <w:style w:type="paragraph" w:styleId="a9">
    <w:name w:val="Plain Text"/>
    <w:basedOn w:val="a"/>
    <w:link w:val="aa"/>
    <w:uiPriority w:val="99"/>
    <w:unhideWhenUsed/>
    <w:rsid w:val="00BD590D"/>
    <w:pPr>
      <w:spacing w:after="0" w:line="240" w:lineRule="auto"/>
    </w:pPr>
    <w:rPr>
      <w:rFonts w:ascii="Arial" w:hAnsi="Arial"/>
      <w:color w:val="002164"/>
      <w:sz w:val="20"/>
      <w:szCs w:val="21"/>
      <w:lang w:val="sk-SK"/>
    </w:rPr>
  </w:style>
  <w:style w:type="character" w:customStyle="1" w:styleId="aa">
    <w:name w:val="Текст Знак"/>
    <w:basedOn w:val="a0"/>
    <w:link w:val="a9"/>
    <w:uiPriority w:val="99"/>
    <w:rsid w:val="00BD590D"/>
    <w:rPr>
      <w:rFonts w:ascii="Arial" w:eastAsia="Calibri" w:hAnsi="Arial" w:cs="Times New Roman"/>
      <w:color w:val="002164"/>
      <w:sz w:val="20"/>
      <w:szCs w:val="21"/>
      <w:lang w:val="sk-SK"/>
    </w:rPr>
  </w:style>
  <w:style w:type="paragraph" w:styleId="ab">
    <w:name w:val="Balloon Text"/>
    <w:basedOn w:val="a"/>
    <w:link w:val="ac"/>
    <w:uiPriority w:val="99"/>
    <w:semiHidden/>
    <w:unhideWhenUsed/>
    <w:rsid w:val="00B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90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0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90D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D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90D"/>
    <w:rPr>
      <w:rFonts w:ascii="Calibri" w:eastAsia="Calibri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BD590D"/>
    <w:rPr>
      <w:color w:val="0000FF"/>
      <w:u w:val="single"/>
    </w:rPr>
  </w:style>
  <w:style w:type="character" w:styleId="a8">
    <w:name w:val="Emphasis"/>
    <w:basedOn w:val="a0"/>
    <w:uiPriority w:val="20"/>
    <w:qFormat/>
    <w:rsid w:val="00BD590D"/>
    <w:rPr>
      <w:i/>
      <w:iCs/>
    </w:rPr>
  </w:style>
  <w:style w:type="paragraph" w:styleId="a9">
    <w:name w:val="Plain Text"/>
    <w:basedOn w:val="a"/>
    <w:link w:val="aa"/>
    <w:uiPriority w:val="99"/>
    <w:unhideWhenUsed/>
    <w:rsid w:val="00BD590D"/>
    <w:pPr>
      <w:spacing w:after="0" w:line="240" w:lineRule="auto"/>
    </w:pPr>
    <w:rPr>
      <w:rFonts w:ascii="Arial" w:hAnsi="Arial"/>
      <w:color w:val="002164"/>
      <w:sz w:val="20"/>
      <w:szCs w:val="21"/>
      <w:lang w:val="sk-SK"/>
    </w:rPr>
  </w:style>
  <w:style w:type="character" w:customStyle="1" w:styleId="aa">
    <w:name w:val="Текст Знак"/>
    <w:basedOn w:val="a0"/>
    <w:link w:val="a9"/>
    <w:uiPriority w:val="99"/>
    <w:rsid w:val="00BD590D"/>
    <w:rPr>
      <w:rFonts w:ascii="Arial" w:eastAsia="Calibri" w:hAnsi="Arial" w:cs="Times New Roman"/>
      <w:color w:val="002164"/>
      <w:sz w:val="20"/>
      <w:szCs w:val="21"/>
      <w:lang w:val="sk-SK"/>
    </w:rPr>
  </w:style>
  <w:style w:type="paragraph" w:styleId="ab">
    <w:name w:val="Balloon Text"/>
    <w:basedOn w:val="a"/>
    <w:link w:val="ac"/>
    <w:uiPriority w:val="99"/>
    <w:semiHidden/>
    <w:unhideWhenUsed/>
    <w:rsid w:val="00B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90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beley@c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likia.in.ua/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karpatskanadacia.sk/wp-content/themes/yoo_nano2_wp/images/kn_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karpatskanadacia.sk/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Beley</dc:creator>
  <cp:lastModifiedBy>1cf</cp:lastModifiedBy>
  <cp:revision>8</cp:revision>
  <dcterms:created xsi:type="dcterms:W3CDTF">2018-05-15T10:46:00Z</dcterms:created>
  <dcterms:modified xsi:type="dcterms:W3CDTF">2018-05-22T11:00:00Z</dcterms:modified>
</cp:coreProperties>
</file>